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0D4DD" w14:textId="77777777" w:rsidR="00854F6F" w:rsidRDefault="00854F6F" w:rsidP="00854F6F">
      <w:pPr>
        <w:ind w:firstLine="0"/>
        <w:rPr>
          <w:b/>
          <w:bCs/>
        </w:rPr>
      </w:pPr>
      <w:r w:rsidRPr="00854F6F">
        <w:rPr>
          <w:b/>
          <w:bCs/>
        </w:rPr>
        <w:t>Intended Fates Trilogy</w:t>
      </w:r>
    </w:p>
    <w:p w14:paraId="4CE30ADD" w14:textId="7D12EA3F" w:rsidR="00854F6F" w:rsidRPr="00854F6F" w:rsidRDefault="00854F6F" w:rsidP="00854F6F">
      <w:pPr>
        <w:ind w:firstLine="0"/>
        <w:rPr>
          <w:b/>
          <w:bCs/>
        </w:rPr>
      </w:pPr>
      <w:r>
        <w:rPr>
          <w:b/>
          <w:bCs/>
        </w:rPr>
        <w:t>By D. Lieber</w:t>
      </w:r>
    </w:p>
    <w:p w14:paraId="62F6B794" w14:textId="77777777" w:rsidR="00854F6F" w:rsidRPr="00854F6F" w:rsidRDefault="00854F6F" w:rsidP="00854F6F">
      <w:pPr>
        <w:ind w:firstLine="0"/>
      </w:pPr>
      <w:r w:rsidRPr="00854F6F">
        <w:t> </w:t>
      </w:r>
    </w:p>
    <w:p w14:paraId="2DED926A" w14:textId="77777777" w:rsidR="00854F6F" w:rsidRPr="00854F6F" w:rsidRDefault="00854F6F" w:rsidP="00854F6F">
      <w:pPr>
        <w:ind w:firstLine="0"/>
      </w:pPr>
      <w:r w:rsidRPr="00854F6F">
        <w:t>eBook ISBN: 9978-1-951239-37-4</w:t>
      </w:r>
    </w:p>
    <w:p w14:paraId="1B6ACE81" w14:textId="77777777" w:rsidR="00854F6F" w:rsidRPr="00854F6F" w:rsidRDefault="00854F6F" w:rsidP="00854F6F">
      <w:pPr>
        <w:ind w:firstLine="0"/>
        <w:rPr>
          <w:b/>
          <w:bCs/>
        </w:rPr>
      </w:pPr>
      <w:r w:rsidRPr="00854F6F">
        <w:rPr>
          <w:b/>
          <w:bCs/>
        </w:rPr>
        <w:t>​​​</w:t>
      </w:r>
    </w:p>
    <w:p w14:paraId="1D452178" w14:textId="1315D00B" w:rsidR="00854F6F" w:rsidRPr="00854F6F" w:rsidRDefault="00854F6F" w:rsidP="00854F6F">
      <w:pPr>
        <w:ind w:firstLine="0"/>
        <w:rPr>
          <w:b/>
          <w:bCs/>
        </w:rPr>
      </w:pPr>
      <w:r w:rsidRPr="00854F6F">
        <w:rPr>
          <w:b/>
          <w:bCs/>
        </w:rPr>
        <w:t>Blurb:</w:t>
      </w:r>
    </w:p>
    <w:p w14:paraId="57BCF2CF" w14:textId="77777777" w:rsidR="00854F6F" w:rsidRDefault="00854F6F" w:rsidP="00854F6F">
      <w:pPr>
        <w:ind w:firstLine="0"/>
      </w:pPr>
    </w:p>
    <w:p w14:paraId="6B80FB69" w14:textId="280D3208" w:rsidR="00854F6F" w:rsidRPr="00854F6F" w:rsidRDefault="00854F6F" w:rsidP="00854F6F">
      <w:pPr>
        <w:ind w:firstLine="0"/>
      </w:pPr>
      <w:r w:rsidRPr="00854F6F">
        <w:t>All three books in the </w:t>
      </w:r>
      <w:r w:rsidRPr="00854F6F">
        <w:rPr>
          <w:i/>
          <w:iCs/>
        </w:rPr>
        <w:t>Intended Fates Trilogy</w:t>
      </w:r>
      <w:r w:rsidRPr="00854F6F">
        <w:t xml:space="preserve"> are now available together in an </w:t>
      </w:r>
      <w:proofErr w:type="spellStart"/>
      <w:r w:rsidRPr="00854F6F">
        <w:t>ebook</w:t>
      </w:r>
      <w:proofErr w:type="spellEnd"/>
      <w:r w:rsidRPr="00854F6F">
        <w:t xml:space="preserve"> bundle!</w:t>
      </w:r>
    </w:p>
    <w:p w14:paraId="4E39CF19" w14:textId="77777777" w:rsidR="00854F6F" w:rsidRPr="00854F6F" w:rsidRDefault="00854F6F" w:rsidP="00854F6F">
      <w:pPr>
        <w:ind w:firstLine="0"/>
      </w:pPr>
      <w:r w:rsidRPr="00854F6F">
        <w:t> </w:t>
      </w:r>
    </w:p>
    <w:p w14:paraId="1ACAD7EA" w14:textId="77777777" w:rsidR="00854F6F" w:rsidRPr="00854F6F" w:rsidRDefault="00854F6F" w:rsidP="00854F6F">
      <w:pPr>
        <w:ind w:firstLine="0"/>
      </w:pPr>
      <w:r w:rsidRPr="00854F6F">
        <w:t xml:space="preserve">Welcome to a world where vampires’ favorite snacks are </w:t>
      </w:r>
      <w:proofErr w:type="spellStart"/>
      <w:r w:rsidRPr="00854F6F">
        <w:t>unawakened</w:t>
      </w:r>
      <w:proofErr w:type="spellEnd"/>
      <w:r w:rsidRPr="00854F6F">
        <w:t xml:space="preserve"> fae and werewolves sacrifice their childhoods to keep those faelings safe.</w:t>
      </w:r>
      <w:r w:rsidRPr="00854F6F">
        <w:br/>
      </w:r>
      <w:r w:rsidRPr="00854F6F">
        <w:br/>
        <w:t>In </w:t>
      </w:r>
      <w:r w:rsidRPr="00854F6F">
        <w:rPr>
          <w:i/>
          <w:iCs/>
        </w:rPr>
        <w:t xml:space="preserve">Intended </w:t>
      </w:r>
      <w:proofErr w:type="spellStart"/>
      <w:r w:rsidRPr="00854F6F">
        <w:rPr>
          <w:i/>
          <w:iCs/>
        </w:rPr>
        <w:t>Bondmates</w:t>
      </w:r>
      <w:proofErr w:type="spellEnd"/>
      <w:r w:rsidRPr="00854F6F">
        <w:t>, Werewolf Runa was raised with one purpose: to protect her chosen faeling from bloodthirsty vampires. But when tragedy shattered her plans, she was forced to protect a different fae, Mikhail, who makes her every day a living hell. When Mikhail throws her away, she’s desperate. Her only chance is if Konner accepts her bond.</w:t>
      </w:r>
    </w:p>
    <w:p w14:paraId="72C9D9B6" w14:textId="77777777" w:rsidR="00854F6F" w:rsidRPr="00854F6F" w:rsidRDefault="00854F6F" w:rsidP="00854F6F">
      <w:pPr>
        <w:ind w:firstLine="0"/>
      </w:pPr>
      <w:r w:rsidRPr="00854F6F">
        <w:t> </w:t>
      </w:r>
    </w:p>
    <w:p w14:paraId="44B213AD" w14:textId="77777777" w:rsidR="00854F6F" w:rsidRPr="00854F6F" w:rsidRDefault="00854F6F" w:rsidP="00854F6F">
      <w:pPr>
        <w:ind w:firstLine="0"/>
      </w:pPr>
      <w:r w:rsidRPr="00854F6F">
        <w:t>In </w:t>
      </w:r>
      <w:r w:rsidRPr="00854F6F">
        <w:rPr>
          <w:i/>
          <w:iCs/>
        </w:rPr>
        <w:t>Intended Strangers</w:t>
      </w:r>
      <w:r w:rsidRPr="00854F6F">
        <w:t>, Werewolf Rowan didn’t think his life could get any worse. His promised mate abandoned him three years ago. But as bad as that was, now even his memories of her are fading, and he knows only agony. When a fiercely independent human crosses his path smelling like vampire, he has to get close to her to find the threat.</w:t>
      </w:r>
    </w:p>
    <w:p w14:paraId="7EA9B7B9" w14:textId="77777777" w:rsidR="00854F6F" w:rsidRPr="00854F6F" w:rsidRDefault="00854F6F" w:rsidP="00854F6F">
      <w:pPr>
        <w:ind w:firstLine="0"/>
      </w:pPr>
      <w:r w:rsidRPr="00854F6F">
        <w:t> </w:t>
      </w:r>
    </w:p>
    <w:p w14:paraId="4FFA3947" w14:textId="77777777" w:rsidR="00854F6F" w:rsidRPr="00854F6F" w:rsidRDefault="00854F6F" w:rsidP="00854F6F">
      <w:pPr>
        <w:ind w:firstLine="0"/>
      </w:pPr>
      <w:r w:rsidRPr="00854F6F">
        <w:t>In </w:t>
      </w:r>
      <w:r w:rsidRPr="00854F6F">
        <w:rPr>
          <w:i/>
          <w:iCs/>
        </w:rPr>
        <w:t>Intended Enemies</w:t>
      </w:r>
      <w:r w:rsidRPr="00854F6F">
        <w:t>, Werewolf Willow doesn’t want to lead a pack. She doesn’t even want to be an alpha, and she has a grudge against fate for taking that choice from her. After patiently training in the human realm, she believes she’s finally ready to be a free lone wolf. She only has one final test: protect a vampire from other werewolves while he completes world-shattering research.</w:t>
      </w:r>
    </w:p>
    <w:p w14:paraId="49DB04DD" w14:textId="77777777" w:rsidR="00B436AA" w:rsidRDefault="00B436AA" w:rsidP="00854F6F">
      <w:pPr>
        <w:ind w:firstLine="0"/>
      </w:pPr>
    </w:p>
    <w:p w14:paraId="6DFF6C16" w14:textId="71029003" w:rsidR="00854F6F" w:rsidRPr="00854F6F" w:rsidRDefault="00854F6F" w:rsidP="00854F6F">
      <w:pPr>
        <w:ind w:firstLine="0"/>
        <w:rPr>
          <w:b/>
          <w:bCs/>
        </w:rPr>
      </w:pPr>
      <w:r w:rsidRPr="00854F6F">
        <w:rPr>
          <w:b/>
          <w:bCs/>
        </w:rPr>
        <w:t>Purchase Links:</w:t>
      </w:r>
    </w:p>
    <w:p w14:paraId="3DD59BE4" w14:textId="0E6B0401" w:rsidR="00854F6F" w:rsidRDefault="00854F6F" w:rsidP="00854F6F">
      <w:pPr>
        <w:ind w:firstLine="0"/>
      </w:pPr>
      <w:r>
        <w:t xml:space="preserve">Direct via Payhip: </w:t>
      </w:r>
      <w:hyperlink r:id="rId4" w:history="1">
        <w:r w:rsidRPr="001319E7">
          <w:rPr>
            <w:rStyle w:val="Hyperlink"/>
          </w:rPr>
          <w:t>https://payhip.com/b/oh4ac</w:t>
        </w:r>
      </w:hyperlink>
      <w:r>
        <w:t xml:space="preserve"> </w:t>
      </w:r>
    </w:p>
    <w:p w14:paraId="7CD8CBFE" w14:textId="40B36926" w:rsidR="00854F6F" w:rsidRDefault="00854F6F" w:rsidP="00854F6F">
      <w:pPr>
        <w:ind w:firstLine="0"/>
      </w:pPr>
      <w:r>
        <w:t xml:space="preserve">Amazon: </w:t>
      </w:r>
      <w:hyperlink r:id="rId5" w:history="1">
        <w:r w:rsidRPr="001319E7">
          <w:rPr>
            <w:rStyle w:val="Hyperlink"/>
          </w:rPr>
          <w:t>https://www.amazon.com/dp/B0DWKRK7C4</w:t>
        </w:r>
      </w:hyperlink>
    </w:p>
    <w:p w14:paraId="30886F2B" w14:textId="0FCEB98A" w:rsidR="00854F6F" w:rsidRDefault="00854F6F" w:rsidP="00854F6F">
      <w:pPr>
        <w:ind w:firstLine="0"/>
      </w:pPr>
      <w:r>
        <w:t xml:space="preserve">Barnes &amp; Noble: </w:t>
      </w:r>
      <w:hyperlink r:id="rId6" w:history="1">
        <w:r w:rsidRPr="001319E7">
          <w:rPr>
            <w:rStyle w:val="Hyperlink"/>
          </w:rPr>
          <w:t>https://www.barnesandnoble.com/w/intended-fates-trilogy-d-lieber/1146966793?ean=2940181559288</w:t>
        </w:r>
      </w:hyperlink>
    </w:p>
    <w:p w14:paraId="34935064" w14:textId="11FA201B" w:rsidR="00854F6F" w:rsidRPr="00854F6F" w:rsidRDefault="00854F6F" w:rsidP="00854F6F">
      <w:pPr>
        <w:ind w:firstLine="0"/>
        <w:rPr>
          <w:lang w:val="es-MX"/>
        </w:rPr>
      </w:pPr>
      <w:r w:rsidRPr="00854F6F">
        <w:rPr>
          <w:lang w:val="es-MX"/>
        </w:rPr>
        <w:t xml:space="preserve">Universal URL: </w:t>
      </w:r>
      <w:hyperlink r:id="rId7" w:history="1">
        <w:r w:rsidRPr="001319E7">
          <w:rPr>
            <w:rStyle w:val="Hyperlink"/>
            <w:lang w:val="es-MX"/>
          </w:rPr>
          <w:t>https://books2read.com/u/mvG6pl</w:t>
        </w:r>
      </w:hyperlink>
      <w:r>
        <w:rPr>
          <w:lang w:val="es-MX"/>
        </w:rPr>
        <w:t xml:space="preserve"> </w:t>
      </w:r>
    </w:p>
    <w:sectPr w:rsidR="00854F6F" w:rsidRPr="00854F6F" w:rsidSect="00B436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F6F"/>
    <w:rsid w:val="00446165"/>
    <w:rsid w:val="00854F6F"/>
    <w:rsid w:val="00B436AA"/>
    <w:rsid w:val="00D9092B"/>
    <w:rsid w:val="00F502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E99AA"/>
  <w15:chartTrackingRefBased/>
  <w15:docId w15:val="{E5921516-18F9-4D6C-B382-C02CC095D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kern w:val="2"/>
        <w:sz w:val="24"/>
        <w:szCs w:val="24"/>
        <w:lang w:val="en-US" w:eastAsia="en-US" w:bidi="ar-SA"/>
        <w14:ligatures w14:val="standardContextual"/>
      </w:rPr>
    </w:rPrDefault>
    <w:pPrDefault>
      <w:pPr>
        <w:ind w:firstLine="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36AA"/>
  </w:style>
  <w:style w:type="paragraph" w:styleId="Heading1">
    <w:name w:val="heading 1"/>
    <w:basedOn w:val="Normal"/>
    <w:next w:val="Normal"/>
    <w:link w:val="Heading1Char"/>
    <w:uiPriority w:val="9"/>
    <w:qFormat/>
    <w:rsid w:val="00854F6F"/>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854F6F"/>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854F6F"/>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854F6F"/>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854F6F"/>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854F6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54F6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54F6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54F6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4F6F"/>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854F6F"/>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854F6F"/>
    <w:rPr>
      <w:rFonts w:asciiTheme="minorHAnsi" w:eastAsiaTheme="majorEastAsia" w:hAnsiTheme="minorHAnsi"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854F6F"/>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854F6F"/>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854F6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54F6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54F6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54F6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54F6F"/>
    <w:pPr>
      <w:spacing w:after="8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854F6F"/>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rsid w:val="00854F6F"/>
    <w:pPr>
      <w:numPr>
        <w:ilvl w:val="1"/>
      </w:numPr>
      <w:spacing w:after="160"/>
      <w:ind w:firstLine="3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4F6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54F6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54F6F"/>
    <w:rPr>
      <w:i/>
      <w:iCs/>
      <w:color w:val="404040" w:themeColor="text1" w:themeTint="BF"/>
    </w:rPr>
  </w:style>
  <w:style w:type="paragraph" w:styleId="ListParagraph">
    <w:name w:val="List Paragraph"/>
    <w:basedOn w:val="Normal"/>
    <w:uiPriority w:val="34"/>
    <w:qFormat/>
    <w:rsid w:val="00854F6F"/>
    <w:pPr>
      <w:ind w:left="720"/>
      <w:contextualSpacing/>
    </w:pPr>
  </w:style>
  <w:style w:type="character" w:styleId="IntenseEmphasis">
    <w:name w:val="Intense Emphasis"/>
    <w:basedOn w:val="DefaultParagraphFont"/>
    <w:uiPriority w:val="21"/>
    <w:qFormat/>
    <w:rsid w:val="00854F6F"/>
    <w:rPr>
      <w:i/>
      <w:iCs/>
      <w:color w:val="365F91" w:themeColor="accent1" w:themeShade="BF"/>
    </w:rPr>
  </w:style>
  <w:style w:type="paragraph" w:styleId="IntenseQuote">
    <w:name w:val="Intense Quote"/>
    <w:basedOn w:val="Normal"/>
    <w:next w:val="Normal"/>
    <w:link w:val="IntenseQuoteChar"/>
    <w:uiPriority w:val="30"/>
    <w:qFormat/>
    <w:rsid w:val="00854F6F"/>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854F6F"/>
    <w:rPr>
      <w:i/>
      <w:iCs/>
      <w:color w:val="365F91" w:themeColor="accent1" w:themeShade="BF"/>
    </w:rPr>
  </w:style>
  <w:style w:type="character" w:styleId="IntenseReference">
    <w:name w:val="Intense Reference"/>
    <w:basedOn w:val="DefaultParagraphFont"/>
    <w:uiPriority w:val="32"/>
    <w:qFormat/>
    <w:rsid w:val="00854F6F"/>
    <w:rPr>
      <w:b/>
      <w:bCs/>
      <w:smallCaps/>
      <w:color w:val="365F91" w:themeColor="accent1" w:themeShade="BF"/>
      <w:spacing w:val="5"/>
    </w:rPr>
  </w:style>
  <w:style w:type="character" w:styleId="Hyperlink">
    <w:name w:val="Hyperlink"/>
    <w:basedOn w:val="DefaultParagraphFont"/>
    <w:uiPriority w:val="99"/>
    <w:unhideWhenUsed/>
    <w:rsid w:val="00854F6F"/>
    <w:rPr>
      <w:color w:val="0000FF" w:themeColor="hyperlink"/>
      <w:u w:val="single"/>
    </w:rPr>
  </w:style>
  <w:style w:type="character" w:styleId="UnresolvedMention">
    <w:name w:val="Unresolved Mention"/>
    <w:basedOn w:val="DefaultParagraphFont"/>
    <w:uiPriority w:val="99"/>
    <w:semiHidden/>
    <w:unhideWhenUsed/>
    <w:rsid w:val="00854F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998352">
      <w:bodyDiv w:val="1"/>
      <w:marLeft w:val="0"/>
      <w:marRight w:val="0"/>
      <w:marTop w:val="0"/>
      <w:marBottom w:val="0"/>
      <w:divBdr>
        <w:top w:val="none" w:sz="0" w:space="0" w:color="auto"/>
        <w:left w:val="none" w:sz="0" w:space="0" w:color="auto"/>
        <w:bottom w:val="none" w:sz="0" w:space="0" w:color="auto"/>
        <w:right w:val="none" w:sz="0" w:space="0" w:color="auto"/>
      </w:divBdr>
    </w:div>
    <w:div w:id="145595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books2read.com/u/mvG6p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arnesandnoble.com/w/intended-fates-trilogy-d-lieber/1146966793?ean=2940181559288" TargetMode="External"/><Relationship Id="rId5" Type="http://schemas.openxmlformats.org/officeDocument/2006/relationships/hyperlink" Target="https://www.amazon.com/dp/B0DWKRK7C4" TargetMode="External"/><Relationship Id="rId4" Type="http://schemas.openxmlformats.org/officeDocument/2006/relationships/hyperlink" Target="https://payhip.com/b/oh4ac"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285</Words>
  <Characters>1626</Characters>
  <Application>Microsoft Office Word</Application>
  <DocSecurity>0</DocSecurity>
  <Lines>13</Lines>
  <Paragraphs>3</Paragraphs>
  <ScaleCrop>false</ScaleCrop>
  <Company/>
  <LinksUpToDate>false</LinksUpToDate>
  <CharactersWithSpaces>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Danielle Lieber</dc:creator>
  <cp:keywords/>
  <dc:description/>
  <cp:lastModifiedBy>Danielle Lieber</cp:lastModifiedBy>
  <cp:revision>1</cp:revision>
  <dcterms:created xsi:type="dcterms:W3CDTF">2025-02-11T19:40:00Z</dcterms:created>
  <dcterms:modified xsi:type="dcterms:W3CDTF">2025-02-11T19:43:00Z</dcterms:modified>
</cp:coreProperties>
</file>